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5B4FD6" w14:textId="756D7B3D" w:rsidR="005B118D" w:rsidRDefault="00303D45" w:rsidP="00303D45">
      <w:pPr>
        <w:jc w:val="center"/>
        <w:rPr>
          <w:sz w:val="36"/>
          <w:szCs w:val="36"/>
        </w:rPr>
      </w:pPr>
      <w:proofErr w:type="spellStart"/>
      <w:r>
        <w:rPr>
          <w:sz w:val="36"/>
          <w:szCs w:val="36"/>
        </w:rPr>
        <w:t>Sonterra</w:t>
      </w:r>
      <w:proofErr w:type="spellEnd"/>
      <w:r>
        <w:rPr>
          <w:sz w:val="36"/>
          <w:szCs w:val="36"/>
        </w:rPr>
        <w:t xml:space="preserve"> </w:t>
      </w:r>
      <w:r w:rsidR="00BF35B2">
        <w:rPr>
          <w:sz w:val="36"/>
          <w:szCs w:val="36"/>
        </w:rPr>
        <w:t>Two</w:t>
      </w:r>
      <w:r>
        <w:rPr>
          <w:sz w:val="36"/>
          <w:szCs w:val="36"/>
        </w:rPr>
        <w:t xml:space="preserve"> Residential Condominium</w:t>
      </w:r>
    </w:p>
    <w:p w14:paraId="59D2D812" w14:textId="77777777" w:rsidR="00303D45" w:rsidRDefault="00303D45" w:rsidP="00303D45">
      <w:pPr>
        <w:jc w:val="center"/>
        <w:rPr>
          <w:sz w:val="36"/>
          <w:szCs w:val="36"/>
        </w:rPr>
      </w:pPr>
    </w:p>
    <w:p w14:paraId="1647D204" w14:textId="4E33E541" w:rsidR="00303D45" w:rsidRDefault="00303D45" w:rsidP="00303D45">
      <w:pPr>
        <w:jc w:val="center"/>
        <w:rPr>
          <w:sz w:val="36"/>
          <w:szCs w:val="36"/>
        </w:rPr>
      </w:pPr>
      <w:r>
        <w:rPr>
          <w:sz w:val="36"/>
          <w:szCs w:val="36"/>
        </w:rPr>
        <w:t>Annual Meeting Minutes</w:t>
      </w:r>
    </w:p>
    <w:p w14:paraId="61755A51" w14:textId="52FEF568" w:rsidR="00303D45" w:rsidRDefault="00303D45" w:rsidP="00303D45">
      <w:pPr>
        <w:jc w:val="center"/>
        <w:rPr>
          <w:sz w:val="36"/>
          <w:szCs w:val="36"/>
        </w:rPr>
      </w:pPr>
      <w:r>
        <w:rPr>
          <w:sz w:val="36"/>
          <w:szCs w:val="36"/>
        </w:rPr>
        <w:t>December 6</w:t>
      </w:r>
      <w:r w:rsidRPr="00303D45">
        <w:rPr>
          <w:sz w:val="36"/>
          <w:szCs w:val="36"/>
          <w:vertAlign w:val="superscript"/>
        </w:rPr>
        <w:t>th</w:t>
      </w:r>
      <w:r>
        <w:rPr>
          <w:sz w:val="36"/>
          <w:szCs w:val="36"/>
        </w:rPr>
        <w:t>, 2023</w:t>
      </w:r>
    </w:p>
    <w:p w14:paraId="5DEE0AD4" w14:textId="55395A89" w:rsidR="00303D45" w:rsidRDefault="00EB6C56" w:rsidP="00303D45">
      <w:pPr>
        <w:jc w:val="center"/>
        <w:rPr>
          <w:sz w:val="36"/>
          <w:szCs w:val="36"/>
        </w:rPr>
      </w:pPr>
      <w:r>
        <w:rPr>
          <w:sz w:val="36"/>
          <w:szCs w:val="36"/>
        </w:rPr>
        <w:t>7</w:t>
      </w:r>
      <w:r w:rsidR="00303D45">
        <w:rPr>
          <w:sz w:val="36"/>
          <w:szCs w:val="36"/>
        </w:rPr>
        <w:t>:</w:t>
      </w:r>
      <w:r w:rsidR="00F51903">
        <w:rPr>
          <w:sz w:val="36"/>
          <w:szCs w:val="36"/>
        </w:rPr>
        <w:t>00</w:t>
      </w:r>
      <w:r w:rsidR="00303D45">
        <w:rPr>
          <w:sz w:val="36"/>
          <w:szCs w:val="36"/>
        </w:rPr>
        <w:t xml:space="preserve"> pm</w:t>
      </w:r>
    </w:p>
    <w:p w14:paraId="43196778" w14:textId="77777777" w:rsidR="00303D45" w:rsidRDefault="00303D45" w:rsidP="00303D45">
      <w:pPr>
        <w:jc w:val="center"/>
        <w:rPr>
          <w:sz w:val="36"/>
          <w:szCs w:val="36"/>
        </w:rPr>
      </w:pPr>
    </w:p>
    <w:p w14:paraId="51E5F441" w14:textId="6114D510" w:rsidR="00303D45" w:rsidRDefault="00303D45" w:rsidP="00303D45">
      <w:r>
        <w:t>The</w:t>
      </w:r>
      <w:r w:rsidR="00EE10FB">
        <w:t xml:space="preserve"> zoom</w:t>
      </w:r>
      <w:r>
        <w:t xml:space="preserve"> meeting was called to order at </w:t>
      </w:r>
      <w:r w:rsidR="00EB6C56">
        <w:t>7</w:t>
      </w:r>
      <w:r>
        <w:t>:</w:t>
      </w:r>
      <w:r w:rsidR="00173C97">
        <w:t>00</w:t>
      </w:r>
      <w:r>
        <w:t>pm by Darrell Goldman, Board Member</w:t>
      </w:r>
      <w:r w:rsidR="00EE10FB">
        <w:t>.</w:t>
      </w:r>
    </w:p>
    <w:p w14:paraId="558E539D" w14:textId="77777777" w:rsidR="00303D45" w:rsidRDefault="00303D45" w:rsidP="00303D45"/>
    <w:p w14:paraId="35AA1011" w14:textId="77777777" w:rsidR="00303D45" w:rsidRDefault="00303D45" w:rsidP="00303D45">
      <w:pPr>
        <w:pStyle w:val="ListParagraph"/>
        <w:numPr>
          <w:ilvl w:val="0"/>
          <w:numId w:val="2"/>
        </w:numPr>
      </w:pPr>
      <w:r>
        <w:t>Introduction</w:t>
      </w:r>
    </w:p>
    <w:p w14:paraId="021BEEAB" w14:textId="77777777" w:rsidR="00303D45" w:rsidRDefault="00303D45" w:rsidP="00303D45">
      <w:pPr>
        <w:pStyle w:val="ListParagraph"/>
        <w:numPr>
          <w:ilvl w:val="0"/>
          <w:numId w:val="2"/>
        </w:numPr>
      </w:pPr>
      <w:r>
        <w:t>Discussion</w:t>
      </w:r>
    </w:p>
    <w:p w14:paraId="30A6E6DD" w14:textId="7FF6A95A" w:rsidR="00EE10FB" w:rsidRDefault="00EE10FB" w:rsidP="00EE10FB">
      <w:pPr>
        <w:pStyle w:val="ListParagraph"/>
        <w:numPr>
          <w:ilvl w:val="1"/>
          <w:numId w:val="2"/>
        </w:numPr>
      </w:pPr>
      <w:r>
        <w:t xml:space="preserve">There are </w:t>
      </w:r>
      <w:r w:rsidR="00EB6C56">
        <w:t>560</w:t>
      </w:r>
      <w:r>
        <w:t xml:space="preserve"> homes in the </w:t>
      </w:r>
      <w:proofErr w:type="gramStart"/>
      <w:r>
        <w:t>Association</w:t>
      </w:r>
      <w:proofErr w:type="gramEnd"/>
    </w:p>
    <w:p w14:paraId="076AAE1B" w14:textId="7FE73606" w:rsidR="00303D45" w:rsidRDefault="00303D45" w:rsidP="00303D45">
      <w:pPr>
        <w:pStyle w:val="ListParagraph"/>
        <w:numPr>
          <w:ilvl w:val="1"/>
          <w:numId w:val="2"/>
        </w:numPr>
      </w:pPr>
      <w:r>
        <w:t xml:space="preserve">Towing – </w:t>
      </w:r>
      <w:r w:rsidR="00173C97">
        <w:t xml:space="preserve">is being enforced and all </w:t>
      </w:r>
      <w:r>
        <w:t xml:space="preserve">towing questions should go through </w:t>
      </w:r>
      <w:hyperlink r:id="rId5" w:history="1">
        <w:r w:rsidRPr="00111690">
          <w:rPr>
            <w:rStyle w:val="Hyperlink"/>
          </w:rPr>
          <w:t>admin@louieone.com</w:t>
        </w:r>
      </w:hyperlink>
      <w:r>
        <w:t xml:space="preserve">.  Do not reach out to the towing </w:t>
      </w:r>
      <w:proofErr w:type="gramStart"/>
      <w:r>
        <w:t>company</w:t>
      </w:r>
      <w:proofErr w:type="gramEnd"/>
    </w:p>
    <w:p w14:paraId="5F8D0FBC" w14:textId="15E007A6" w:rsidR="00303D45" w:rsidRDefault="00303D45" w:rsidP="00303D45">
      <w:pPr>
        <w:pStyle w:val="ListParagraph"/>
        <w:numPr>
          <w:ilvl w:val="1"/>
          <w:numId w:val="2"/>
        </w:numPr>
      </w:pPr>
      <w:r>
        <w:t xml:space="preserve">Street Maintenance – streets will be striped as fire lanes </w:t>
      </w:r>
      <w:proofErr w:type="gramStart"/>
      <w:r>
        <w:t>in the near future</w:t>
      </w:r>
      <w:proofErr w:type="gramEnd"/>
      <w:r>
        <w:t xml:space="preserve">.  This has always been the plan from the beginning.  </w:t>
      </w:r>
    </w:p>
    <w:p w14:paraId="5A7C64BE" w14:textId="265F1951" w:rsidR="00303D45" w:rsidRDefault="00303D45" w:rsidP="00303D45">
      <w:pPr>
        <w:pStyle w:val="ListParagraph"/>
        <w:numPr>
          <w:ilvl w:val="0"/>
          <w:numId w:val="2"/>
        </w:numPr>
      </w:pPr>
      <w:r>
        <w:t>Reports</w:t>
      </w:r>
    </w:p>
    <w:p w14:paraId="2182FE4C" w14:textId="656CE897" w:rsidR="00303D45" w:rsidRDefault="00303D45" w:rsidP="00303D45">
      <w:pPr>
        <w:pStyle w:val="ListParagraph"/>
        <w:numPr>
          <w:ilvl w:val="1"/>
          <w:numId w:val="2"/>
        </w:numPr>
      </w:pPr>
      <w:r>
        <w:t xml:space="preserve">2024 Budget </w:t>
      </w:r>
      <w:r w:rsidR="00EB6C56">
        <w:t>– can be seen on the website</w:t>
      </w:r>
      <w:r w:rsidR="00173C97">
        <w:t xml:space="preserve">, financials will be published in </w:t>
      </w:r>
      <w:proofErr w:type="gramStart"/>
      <w:r w:rsidR="00173C97">
        <w:t>January</w:t>
      </w:r>
      <w:proofErr w:type="gramEnd"/>
    </w:p>
    <w:p w14:paraId="1FB6057F" w14:textId="7ECC316F" w:rsidR="00303D45" w:rsidRDefault="00303D45" w:rsidP="00303D45">
      <w:pPr>
        <w:pStyle w:val="ListParagraph"/>
        <w:numPr>
          <w:ilvl w:val="1"/>
          <w:numId w:val="2"/>
        </w:numPr>
      </w:pPr>
      <w:r>
        <w:t>Delinquent accounts</w:t>
      </w:r>
    </w:p>
    <w:p w14:paraId="39B2514E" w14:textId="7630C35F" w:rsidR="00303D45" w:rsidRDefault="00303D45" w:rsidP="00303D45">
      <w:pPr>
        <w:pStyle w:val="ListParagraph"/>
        <w:numPr>
          <w:ilvl w:val="2"/>
          <w:numId w:val="2"/>
        </w:numPr>
      </w:pPr>
      <w:r>
        <w:t>$</w:t>
      </w:r>
      <w:r w:rsidR="00173C97">
        <w:t>205</w:t>
      </w:r>
      <w:r>
        <w:t>,000 in delinquencies</w:t>
      </w:r>
    </w:p>
    <w:p w14:paraId="60FB3860" w14:textId="74E6D25A" w:rsidR="00303D45" w:rsidRDefault="00303D45" w:rsidP="00303D45">
      <w:pPr>
        <w:pStyle w:val="ListParagraph"/>
        <w:numPr>
          <w:ilvl w:val="1"/>
          <w:numId w:val="2"/>
        </w:numPr>
      </w:pPr>
      <w:r>
        <w:t>Dues increased to $400 moving forward</w:t>
      </w:r>
      <w:r w:rsidR="00EB6C56">
        <w:t xml:space="preserve">.  Due to increase in postage, attorney fees </w:t>
      </w:r>
      <w:r w:rsidR="004215F8">
        <w:t xml:space="preserve">(pursuing delinquent owners more aggressively), street maintenance, concrete repairs, </w:t>
      </w:r>
      <w:proofErr w:type="gramStart"/>
      <w:r w:rsidR="00EB6C56">
        <w:t>landscaping</w:t>
      </w:r>
      <w:proofErr w:type="gramEnd"/>
    </w:p>
    <w:p w14:paraId="3009F841" w14:textId="1378D0F4" w:rsidR="00303D45" w:rsidRDefault="00303D45" w:rsidP="00303D45">
      <w:pPr>
        <w:pStyle w:val="ListParagraph"/>
        <w:numPr>
          <w:ilvl w:val="0"/>
          <w:numId w:val="2"/>
        </w:numPr>
      </w:pPr>
      <w:r>
        <w:t xml:space="preserve">Turnover meeting in April was </w:t>
      </w:r>
      <w:proofErr w:type="gramStart"/>
      <w:r>
        <w:t>discussed</w:t>
      </w:r>
      <w:proofErr w:type="gramEnd"/>
    </w:p>
    <w:p w14:paraId="770A399C" w14:textId="03DD6282" w:rsidR="00303D45" w:rsidRDefault="00303D45" w:rsidP="00303D45">
      <w:pPr>
        <w:pStyle w:val="ListParagraph"/>
        <w:numPr>
          <w:ilvl w:val="1"/>
          <w:numId w:val="2"/>
        </w:numPr>
      </w:pPr>
      <w:r>
        <w:t>Homeowners must vote and attend meeting.</w:t>
      </w:r>
    </w:p>
    <w:p w14:paraId="5528EF71" w14:textId="41F52F9B" w:rsidR="00303D45" w:rsidRDefault="00303D45" w:rsidP="00303D45">
      <w:pPr>
        <w:pStyle w:val="ListParagraph"/>
        <w:numPr>
          <w:ilvl w:val="1"/>
          <w:numId w:val="2"/>
        </w:numPr>
      </w:pPr>
      <w:r>
        <w:t>A minimum of 10% of homeowners must vote and attend meeting.</w:t>
      </w:r>
    </w:p>
    <w:p w14:paraId="2DF949E5" w14:textId="69B60076" w:rsidR="00303D45" w:rsidRDefault="00303D45" w:rsidP="00303D45">
      <w:pPr>
        <w:pStyle w:val="ListParagraph"/>
        <w:numPr>
          <w:ilvl w:val="1"/>
          <w:numId w:val="2"/>
        </w:numPr>
      </w:pPr>
      <w:r>
        <w:t>Association will go to Receivership if not turned over.</w:t>
      </w:r>
    </w:p>
    <w:p w14:paraId="289DEEB9" w14:textId="47C40866" w:rsidR="00EE10FB" w:rsidRDefault="00EE10FB" w:rsidP="00EE10FB">
      <w:pPr>
        <w:pStyle w:val="ListParagraph"/>
        <w:numPr>
          <w:ilvl w:val="0"/>
          <w:numId w:val="2"/>
        </w:numPr>
      </w:pPr>
      <w:r>
        <w:t>Homeowner questions:</w:t>
      </w:r>
    </w:p>
    <w:p w14:paraId="684EC6FC" w14:textId="48A82D50" w:rsidR="00EE10FB" w:rsidRDefault="00EE10FB" w:rsidP="00EE10FB">
      <w:pPr>
        <w:pStyle w:val="ListParagraph"/>
        <w:numPr>
          <w:ilvl w:val="1"/>
          <w:numId w:val="2"/>
        </w:numPr>
      </w:pPr>
      <w:r>
        <w:t xml:space="preserve">What counts as 1 vote? One home/address is one vote.  </w:t>
      </w:r>
    </w:p>
    <w:p w14:paraId="6AD3275F" w14:textId="76D34DCA" w:rsidR="00EE10FB" w:rsidRDefault="00EE10FB" w:rsidP="00EE10FB">
      <w:pPr>
        <w:pStyle w:val="ListParagraph"/>
        <w:numPr>
          <w:ilvl w:val="1"/>
          <w:numId w:val="2"/>
        </w:numPr>
      </w:pPr>
      <w:r>
        <w:t xml:space="preserve">What is the total number of homes? </w:t>
      </w:r>
      <w:r w:rsidR="00173C97">
        <w:t>560</w:t>
      </w:r>
      <w:r>
        <w:t xml:space="preserve"> homes</w:t>
      </w:r>
    </w:p>
    <w:p w14:paraId="5A3BB5F0" w14:textId="05BD9843" w:rsidR="00EE10FB" w:rsidRDefault="0095090A" w:rsidP="00EE10FB">
      <w:pPr>
        <w:pStyle w:val="ListParagraph"/>
        <w:numPr>
          <w:ilvl w:val="1"/>
          <w:numId w:val="2"/>
        </w:numPr>
      </w:pPr>
      <w:r>
        <w:t>How are you monitoring cars?  We have daily patrols.</w:t>
      </w:r>
    </w:p>
    <w:p w14:paraId="6EE4137F" w14:textId="6DF0CACB" w:rsidR="00EE10FB" w:rsidRDefault="0095090A" w:rsidP="00EE10FB">
      <w:pPr>
        <w:pStyle w:val="ListParagraph"/>
        <w:numPr>
          <w:ilvl w:val="1"/>
          <w:numId w:val="2"/>
        </w:numPr>
      </w:pPr>
      <w:r>
        <w:t>Why are the dues increasing?  Postage</w:t>
      </w:r>
      <w:r w:rsidR="00173C97">
        <w:t xml:space="preserve">, attorneys, landscaping </w:t>
      </w:r>
      <w:r>
        <w:t>has increased.</w:t>
      </w:r>
    </w:p>
    <w:p w14:paraId="37983775" w14:textId="1804E577" w:rsidR="0095090A" w:rsidRDefault="0095090A" w:rsidP="00EE10FB">
      <w:pPr>
        <w:pStyle w:val="ListParagraph"/>
        <w:numPr>
          <w:ilvl w:val="1"/>
          <w:numId w:val="2"/>
        </w:numPr>
      </w:pPr>
      <w:r>
        <w:t xml:space="preserve">How many homes are currently delinquent and cannot vote? </w:t>
      </w:r>
      <w:r w:rsidR="00173C97">
        <w:t>Approximately 100</w:t>
      </w:r>
    </w:p>
    <w:p w14:paraId="308447F5" w14:textId="723F0F91" w:rsidR="0095090A" w:rsidRDefault="0095090A" w:rsidP="00EE10FB">
      <w:pPr>
        <w:pStyle w:val="ListParagraph"/>
        <w:numPr>
          <w:ilvl w:val="1"/>
          <w:numId w:val="2"/>
        </w:numPr>
      </w:pPr>
      <w:r>
        <w:t>Have any suits been filed against delinquent homeowners?  Yes, but we cannot go into details.</w:t>
      </w:r>
    </w:p>
    <w:p w14:paraId="58892485" w14:textId="367B7ED2" w:rsidR="00173C97" w:rsidRDefault="00173C97" w:rsidP="00EE10FB">
      <w:pPr>
        <w:pStyle w:val="ListParagraph"/>
        <w:numPr>
          <w:ilvl w:val="1"/>
          <w:numId w:val="2"/>
        </w:numPr>
      </w:pPr>
      <w:r>
        <w:t>Does COA II include Bailey Park?  No</w:t>
      </w:r>
    </w:p>
    <w:p w14:paraId="7F2ECB61" w14:textId="13010D17" w:rsidR="00173C97" w:rsidRDefault="00173C97" w:rsidP="00EE10FB">
      <w:pPr>
        <w:pStyle w:val="ListParagraph"/>
        <w:numPr>
          <w:ilvl w:val="1"/>
          <w:numId w:val="2"/>
        </w:numPr>
      </w:pPr>
      <w:r>
        <w:t xml:space="preserve">Where are 2020 and 2021 meetings?  These meetings did not happen due to </w:t>
      </w:r>
      <w:proofErr w:type="gramStart"/>
      <w:r>
        <w:t>COVID</w:t>
      </w:r>
      <w:proofErr w:type="gramEnd"/>
      <w:r>
        <w:t xml:space="preserve"> </w:t>
      </w:r>
    </w:p>
    <w:p w14:paraId="3E3E9D29" w14:textId="332364D1" w:rsidR="00173C97" w:rsidRDefault="00173C97" w:rsidP="00EE10FB">
      <w:pPr>
        <w:pStyle w:val="ListParagraph"/>
        <w:numPr>
          <w:ilvl w:val="1"/>
          <w:numId w:val="2"/>
        </w:numPr>
      </w:pPr>
      <w:r>
        <w:t xml:space="preserve">Why do homeowners paying on time get penalized with increased costs?  Costs of pursuing homeowners is increasing.  We </w:t>
      </w:r>
      <w:proofErr w:type="gramStart"/>
      <w:r>
        <w:t>have to</w:t>
      </w:r>
      <w:proofErr w:type="gramEnd"/>
      <w:r>
        <w:t xml:space="preserve"> spread this out across all owners.</w:t>
      </w:r>
    </w:p>
    <w:p w14:paraId="6904F89A" w14:textId="24B1CEC5" w:rsidR="00173C97" w:rsidRDefault="00173C97" w:rsidP="00EE10FB">
      <w:pPr>
        <w:pStyle w:val="ListParagraph"/>
        <w:numPr>
          <w:ilvl w:val="1"/>
          <w:numId w:val="2"/>
        </w:numPr>
      </w:pPr>
      <w:r>
        <w:lastRenderedPageBreak/>
        <w:t>What are the qualifications to vote? Homeowner with no delinquencies (balances paid</w:t>
      </w:r>
      <w:r w:rsidR="00BF35B2">
        <w:t xml:space="preserve"> in full).</w:t>
      </w:r>
    </w:p>
    <w:p w14:paraId="0771894E" w14:textId="1817A389" w:rsidR="00BF35B2" w:rsidRDefault="00BF35B2" w:rsidP="00EE10FB">
      <w:pPr>
        <w:pStyle w:val="ListParagraph"/>
        <w:numPr>
          <w:ilvl w:val="1"/>
          <w:numId w:val="2"/>
        </w:numPr>
      </w:pPr>
      <w:r>
        <w:t>Is there currently 10% of homeowners in this meeting?  No</w:t>
      </w:r>
    </w:p>
    <w:p w14:paraId="61409C01" w14:textId="55497C2F" w:rsidR="00BF35B2" w:rsidRDefault="00BF35B2" w:rsidP="00EE10FB">
      <w:pPr>
        <w:pStyle w:val="ListParagraph"/>
        <w:numPr>
          <w:ilvl w:val="1"/>
          <w:numId w:val="2"/>
        </w:numPr>
      </w:pPr>
      <w:r>
        <w:t xml:space="preserve">Will we be notified of turnover?  Yes, legally we </w:t>
      </w:r>
      <w:r w:rsidR="00F51903">
        <w:t>must</w:t>
      </w:r>
      <w:r>
        <w:t xml:space="preserve"> send it out via mail and certified mail.</w:t>
      </w:r>
    </w:p>
    <w:p w14:paraId="1B63D19B" w14:textId="18708F70" w:rsidR="00BF35B2" w:rsidRDefault="00BF35B2" w:rsidP="00EE10FB">
      <w:pPr>
        <w:pStyle w:val="ListParagraph"/>
        <w:numPr>
          <w:ilvl w:val="1"/>
          <w:numId w:val="2"/>
        </w:numPr>
      </w:pPr>
      <w:r>
        <w:t>Are the delinquent fees homeowners or renters?  Both</w:t>
      </w:r>
    </w:p>
    <w:p w14:paraId="53C4E628" w14:textId="02F89912" w:rsidR="00BF35B2" w:rsidRDefault="00BF35B2" w:rsidP="00EE10FB">
      <w:pPr>
        <w:pStyle w:val="ListParagraph"/>
        <w:numPr>
          <w:ilvl w:val="1"/>
          <w:numId w:val="2"/>
        </w:numPr>
      </w:pPr>
      <w:r>
        <w:t>Will additional parking be added?  No</w:t>
      </w:r>
    </w:p>
    <w:p w14:paraId="3FB7A591" w14:textId="538F4417" w:rsidR="00BF35B2" w:rsidRDefault="00BF35B2" w:rsidP="00EE10FB">
      <w:pPr>
        <w:pStyle w:val="ListParagraph"/>
        <w:numPr>
          <w:ilvl w:val="1"/>
          <w:numId w:val="2"/>
        </w:numPr>
      </w:pPr>
      <w:r>
        <w:t>There are violations going out that are not accurate.  How can we resolve?  If you are a homeowner, you can protest your violations.  Review this procedure on the website.</w:t>
      </w:r>
    </w:p>
    <w:p w14:paraId="76E45C40" w14:textId="29A0B5A2" w:rsidR="00BF35B2" w:rsidRDefault="00BF35B2" w:rsidP="00EE10FB">
      <w:pPr>
        <w:pStyle w:val="ListParagraph"/>
        <w:numPr>
          <w:ilvl w:val="1"/>
          <w:numId w:val="2"/>
        </w:numPr>
      </w:pPr>
      <w:r>
        <w:t>Why are dues due in January?  This is based on a calendar year.</w:t>
      </w:r>
    </w:p>
    <w:p w14:paraId="55E90660" w14:textId="3646D71D" w:rsidR="00BF35B2" w:rsidRDefault="00BF35B2" w:rsidP="00EE10FB">
      <w:pPr>
        <w:pStyle w:val="ListParagraph"/>
        <w:numPr>
          <w:ilvl w:val="1"/>
          <w:numId w:val="2"/>
        </w:numPr>
      </w:pPr>
      <w:r>
        <w:t>Who voted on increased dues?  The declarant based on budget and expenses.</w:t>
      </w:r>
    </w:p>
    <w:p w14:paraId="0EA8AEBD" w14:textId="07B82E63" w:rsidR="00BF35B2" w:rsidRDefault="00BF35B2" w:rsidP="00BF35B2">
      <w:pPr>
        <w:pStyle w:val="ListParagraph"/>
        <w:numPr>
          <w:ilvl w:val="1"/>
          <w:numId w:val="2"/>
        </w:numPr>
      </w:pPr>
      <w:r>
        <w:t xml:space="preserve">How much support will </w:t>
      </w:r>
      <w:r w:rsidR="00F51903">
        <w:t>ne</w:t>
      </w:r>
      <w:r>
        <w:t xml:space="preserve">w board get from current management company?  You will have 100% support from the current management </w:t>
      </w:r>
      <w:proofErr w:type="gramStart"/>
      <w:r>
        <w:t>company</w:t>
      </w:r>
      <w:proofErr w:type="gramEnd"/>
    </w:p>
    <w:p w14:paraId="40B446E4" w14:textId="74EB523C" w:rsidR="00BF35B2" w:rsidRDefault="00BF35B2" w:rsidP="00BF35B2">
      <w:pPr>
        <w:pStyle w:val="ListParagraph"/>
        <w:numPr>
          <w:ilvl w:val="1"/>
          <w:numId w:val="2"/>
        </w:numPr>
      </w:pPr>
      <w:proofErr w:type="spellStart"/>
      <w:r>
        <w:t>Is</w:t>
      </w:r>
      <w:proofErr w:type="spellEnd"/>
      <w:r>
        <w:t xml:space="preserve"> COA II complete?  Yes</w:t>
      </w:r>
    </w:p>
    <w:p w14:paraId="67CA0AAF" w14:textId="48F58A6B" w:rsidR="00BF35B2" w:rsidRDefault="00BF35B2" w:rsidP="00BF35B2">
      <w:pPr>
        <w:pStyle w:val="ListParagraph"/>
        <w:numPr>
          <w:ilvl w:val="1"/>
          <w:numId w:val="2"/>
        </w:numPr>
      </w:pPr>
      <w:r>
        <w:t>Can I have information on all COA II homes – I want to go door to door.  This will be published on the website.</w:t>
      </w:r>
    </w:p>
    <w:p w14:paraId="45B216B5" w14:textId="68AD0533" w:rsidR="00BF35B2" w:rsidRDefault="00BF35B2" w:rsidP="00BF35B2">
      <w:pPr>
        <w:pStyle w:val="ListParagraph"/>
        <w:numPr>
          <w:ilvl w:val="1"/>
          <w:numId w:val="2"/>
        </w:numPr>
      </w:pPr>
      <w:r>
        <w:t xml:space="preserve">Will more </w:t>
      </w:r>
      <w:r w:rsidR="00F51903">
        <w:t>streetlamps</w:t>
      </w:r>
      <w:r>
        <w:t xml:space="preserve"> be installed?  No</w:t>
      </w:r>
    </w:p>
    <w:p w14:paraId="7185DCA5" w14:textId="47E9FD01" w:rsidR="00BF35B2" w:rsidRDefault="00BF35B2" w:rsidP="00BF35B2">
      <w:pPr>
        <w:pStyle w:val="ListParagraph"/>
        <w:numPr>
          <w:ilvl w:val="1"/>
          <w:numId w:val="2"/>
        </w:numPr>
      </w:pPr>
      <w:r>
        <w:t>How do you communicate with renters?  We don’t.  We send directly to the Homeowner only.</w:t>
      </w:r>
    </w:p>
    <w:p w14:paraId="58CC64DA" w14:textId="6215425B" w:rsidR="00BF35B2" w:rsidRDefault="00BF35B2" w:rsidP="00BF35B2">
      <w:pPr>
        <w:pStyle w:val="ListParagraph"/>
        <w:numPr>
          <w:ilvl w:val="1"/>
          <w:numId w:val="2"/>
        </w:numPr>
      </w:pPr>
      <w:r>
        <w:t xml:space="preserve">If we see trash that needs attention, who do we call?  Email Lacey: </w:t>
      </w:r>
      <w:hyperlink r:id="rId6" w:history="1">
        <w:r w:rsidRPr="00111690">
          <w:rPr>
            <w:rStyle w:val="Hyperlink"/>
          </w:rPr>
          <w:t>admin@louieone.com</w:t>
        </w:r>
      </w:hyperlink>
      <w:r>
        <w:t>.</w:t>
      </w:r>
    </w:p>
    <w:p w14:paraId="13746548" w14:textId="6C182584" w:rsidR="00BF35B2" w:rsidRDefault="00BF35B2" w:rsidP="00BF35B2">
      <w:pPr>
        <w:pStyle w:val="ListParagraph"/>
        <w:numPr>
          <w:ilvl w:val="1"/>
          <w:numId w:val="2"/>
        </w:numPr>
      </w:pPr>
      <w:r>
        <w:t>Can we get 2021 &amp; 2022 financial reports?  Yes, they are on the website.</w:t>
      </w:r>
    </w:p>
    <w:p w14:paraId="78FA6F8E" w14:textId="62186CBC" w:rsidR="00072A16" w:rsidRDefault="00072A16" w:rsidP="00072A16">
      <w:pPr>
        <w:pStyle w:val="ListParagraph"/>
        <w:numPr>
          <w:ilvl w:val="0"/>
          <w:numId w:val="2"/>
        </w:numPr>
      </w:pPr>
      <w:r>
        <w:t xml:space="preserve">Adjournment </w:t>
      </w:r>
      <w:r w:rsidR="00173C97">
        <w:t>7:42</w:t>
      </w:r>
      <w:r>
        <w:t xml:space="preserve"> pm.  </w:t>
      </w:r>
      <w:r w:rsidR="00173C97">
        <w:t>33</w:t>
      </w:r>
      <w:r>
        <w:t xml:space="preserve"> in attendance</w:t>
      </w:r>
    </w:p>
    <w:p w14:paraId="36326BEC" w14:textId="77777777" w:rsidR="00173C97" w:rsidRDefault="00173C97" w:rsidP="00173C97"/>
    <w:p w14:paraId="113FFF97" w14:textId="77777777" w:rsidR="0095090A" w:rsidRPr="00303D45" w:rsidRDefault="0095090A" w:rsidP="00072A16"/>
    <w:sectPr w:rsidR="0095090A" w:rsidRPr="00303D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845ED"/>
    <w:multiLevelType w:val="hybridMultilevel"/>
    <w:tmpl w:val="CB6C7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915E2F"/>
    <w:multiLevelType w:val="hybridMultilevel"/>
    <w:tmpl w:val="01BE50D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547990">
    <w:abstractNumId w:val="0"/>
  </w:num>
  <w:num w:numId="2" w16cid:durableId="79452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45"/>
    <w:rsid w:val="00072A16"/>
    <w:rsid w:val="00173C97"/>
    <w:rsid w:val="00303D45"/>
    <w:rsid w:val="004215F8"/>
    <w:rsid w:val="005B118D"/>
    <w:rsid w:val="0095090A"/>
    <w:rsid w:val="00BF35B2"/>
    <w:rsid w:val="00EB6C56"/>
    <w:rsid w:val="00EE10FB"/>
    <w:rsid w:val="00F51903"/>
    <w:rsid w:val="00FA3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E34AA"/>
  <w15:chartTrackingRefBased/>
  <w15:docId w15:val="{3E304854-6603-F344-8533-C7F0350D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D4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03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3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@louieone.com" TargetMode="External"/><Relationship Id="rId5" Type="http://schemas.openxmlformats.org/officeDocument/2006/relationships/hyperlink" Target="mailto:admin@louieon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453</Words>
  <Characters>2584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Smith</dc:creator>
  <cp:keywords/>
  <dc:description/>
  <cp:lastModifiedBy>Nicole Smith</cp:lastModifiedBy>
  <cp:revision>5</cp:revision>
  <dcterms:created xsi:type="dcterms:W3CDTF">2023-12-18T21:00:00Z</dcterms:created>
  <dcterms:modified xsi:type="dcterms:W3CDTF">2023-12-19T19:58:00Z</dcterms:modified>
</cp:coreProperties>
</file>